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EC" w:rsidRDefault="00240866" w:rsidP="005222E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222EC">
        <w:rPr>
          <w:rFonts w:ascii="方正小标宋简体" w:eastAsia="方正小标宋简体" w:hAnsi="仿宋" w:cs="仿宋" w:hint="eastAsia"/>
          <w:sz w:val="44"/>
          <w:szCs w:val="44"/>
        </w:rPr>
        <w:t>广东松山职业技术学院</w:t>
      </w:r>
    </w:p>
    <w:p w:rsidR="00D45FF2" w:rsidRPr="005222EC" w:rsidRDefault="00240866" w:rsidP="005222E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222EC">
        <w:rPr>
          <w:rFonts w:ascii="方正小标宋简体" w:eastAsia="方正小标宋简体" w:hAnsi="仿宋" w:cs="仿宋" w:hint="eastAsia"/>
          <w:sz w:val="44"/>
          <w:szCs w:val="44"/>
        </w:rPr>
        <w:t>学生会工作人员选拔办法</w:t>
      </w:r>
    </w:p>
    <w:p w:rsidR="005222EC" w:rsidRPr="005222EC" w:rsidRDefault="005222EC" w:rsidP="005222EC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</w:p>
    <w:p w:rsidR="00D45FF2" w:rsidRPr="005222EC" w:rsidRDefault="00240866" w:rsidP="005222E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为了加强学生会的组织建设，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建立一支勤政、高效、务实的学生干部队伍</w:t>
      </w:r>
      <w:r w:rsidR="005222EC">
        <w:rPr>
          <w:rFonts w:ascii="仿宋_GB2312" w:eastAsia="仿宋_GB2312" w:hAnsi="仿宋" w:cs="仿宋" w:hint="eastAsia"/>
          <w:sz w:val="32"/>
          <w:szCs w:val="32"/>
        </w:rPr>
        <w:t>，</w:t>
      </w:r>
      <w:r w:rsidR="001D593E" w:rsidRPr="005222EC">
        <w:rPr>
          <w:rFonts w:ascii="仿宋_GB2312" w:eastAsia="仿宋_GB2312" w:hAnsi="仿宋" w:hint="eastAsia"/>
          <w:sz w:val="32"/>
          <w:szCs w:val="32"/>
        </w:rPr>
        <w:t>使学生会工作朝着系统化、</w:t>
      </w:r>
      <w:r w:rsidRPr="005222EC">
        <w:rPr>
          <w:rFonts w:ascii="仿宋_GB2312" w:eastAsia="仿宋_GB2312" w:hAnsi="仿宋" w:hint="eastAsia"/>
          <w:sz w:val="32"/>
          <w:szCs w:val="32"/>
        </w:rPr>
        <w:t>正规化</w:t>
      </w:r>
      <w:r w:rsidR="005222EC">
        <w:rPr>
          <w:rFonts w:ascii="仿宋_GB2312" w:eastAsia="仿宋_GB2312" w:hAnsi="仿宋" w:hint="eastAsia"/>
          <w:sz w:val="32"/>
          <w:szCs w:val="32"/>
        </w:rPr>
        <w:t>、</w:t>
      </w:r>
      <w:r w:rsidR="005222EC" w:rsidRPr="005222EC">
        <w:rPr>
          <w:rFonts w:ascii="仿宋_GB2312" w:eastAsia="仿宋_GB2312" w:hAnsi="仿宋" w:hint="eastAsia"/>
          <w:sz w:val="32"/>
          <w:szCs w:val="32"/>
        </w:rPr>
        <w:t>制度化</w:t>
      </w:r>
      <w:r w:rsidRPr="005222EC">
        <w:rPr>
          <w:rFonts w:ascii="仿宋_GB2312" w:eastAsia="仿宋_GB2312" w:hAnsi="仿宋" w:hint="eastAsia"/>
          <w:sz w:val="32"/>
          <w:szCs w:val="32"/>
        </w:rPr>
        <w:t>方向发展，真正把学生会建设成为“学生之家、</w:t>
      </w:r>
      <w:r w:rsidR="005222EC">
        <w:rPr>
          <w:rFonts w:ascii="仿宋_GB2312" w:eastAsia="仿宋_GB2312" w:hAnsi="仿宋" w:hint="eastAsia"/>
          <w:sz w:val="32"/>
          <w:szCs w:val="32"/>
        </w:rPr>
        <w:t>骨干</w:t>
      </w:r>
      <w:r w:rsidRPr="005222EC">
        <w:rPr>
          <w:rFonts w:ascii="仿宋_GB2312" w:eastAsia="仿宋_GB2312" w:hAnsi="仿宋" w:hint="eastAsia"/>
          <w:sz w:val="32"/>
          <w:szCs w:val="32"/>
        </w:rPr>
        <w:t>之校、师生之桥”，使学生</w:t>
      </w:r>
      <w:r w:rsidR="005222EC">
        <w:rPr>
          <w:rFonts w:ascii="仿宋_GB2312" w:eastAsia="仿宋_GB2312" w:hAnsi="仿宋" w:hint="eastAsia"/>
          <w:sz w:val="32"/>
          <w:szCs w:val="32"/>
        </w:rPr>
        <w:t>会成员</w:t>
      </w:r>
      <w:r w:rsidRPr="005222EC">
        <w:rPr>
          <w:rFonts w:ascii="仿宋_GB2312" w:eastAsia="仿宋_GB2312" w:hAnsi="仿宋" w:hint="eastAsia"/>
          <w:sz w:val="32"/>
          <w:szCs w:val="32"/>
        </w:rPr>
        <w:t>切实做到</w:t>
      </w:r>
      <w:proofErr w:type="gramStart"/>
      <w:r w:rsidRPr="005222EC">
        <w:rPr>
          <w:rFonts w:ascii="仿宋_GB2312" w:eastAsia="仿宋_GB2312" w:hAnsi="仿宋" w:hint="eastAsia"/>
          <w:sz w:val="32"/>
          <w:szCs w:val="32"/>
        </w:rPr>
        <w:t>想同学</w:t>
      </w:r>
      <w:proofErr w:type="gramEnd"/>
      <w:r w:rsidRPr="005222EC">
        <w:rPr>
          <w:rFonts w:ascii="仿宋_GB2312" w:eastAsia="仿宋_GB2312" w:hAnsi="仿宋" w:hint="eastAsia"/>
          <w:sz w:val="32"/>
          <w:szCs w:val="32"/>
        </w:rPr>
        <w:t>之所想，为同学之所需，引导和组织学生</w:t>
      </w:r>
      <w:r w:rsidR="005222EC">
        <w:rPr>
          <w:rFonts w:ascii="仿宋_GB2312" w:eastAsia="仿宋_GB2312" w:hAnsi="仿宋" w:hint="eastAsia"/>
          <w:sz w:val="32"/>
          <w:szCs w:val="32"/>
        </w:rPr>
        <w:t>会强化联系服务职能</w:t>
      </w:r>
      <w:r w:rsidRPr="005222EC">
        <w:rPr>
          <w:rFonts w:ascii="仿宋_GB2312" w:eastAsia="仿宋_GB2312" w:hAnsi="仿宋" w:hint="eastAsia"/>
          <w:sz w:val="32"/>
          <w:szCs w:val="32"/>
        </w:rPr>
        <w:t>，优化成才氛围，进一步增强新形势下学生会组织的凝聚力和战斗力，特制定本</w:t>
      </w:r>
      <w:r w:rsidR="005222EC">
        <w:rPr>
          <w:rFonts w:ascii="仿宋_GB2312" w:eastAsia="仿宋_GB2312" w:hAnsi="仿宋" w:hint="eastAsia"/>
          <w:sz w:val="32"/>
          <w:szCs w:val="32"/>
        </w:rPr>
        <w:t>办法。</w:t>
      </w:r>
    </w:p>
    <w:p w:rsidR="00D45FF2" w:rsidRPr="005222EC" w:rsidRDefault="00240866" w:rsidP="005222EC">
      <w:pPr>
        <w:spacing w:line="560" w:lineRule="exact"/>
        <w:ind w:firstLineChars="250" w:firstLine="800"/>
        <w:jc w:val="left"/>
        <w:rPr>
          <w:rFonts w:ascii="黑体" w:eastAsia="黑体" w:hAnsi="黑体"/>
          <w:bCs/>
          <w:sz w:val="32"/>
          <w:szCs w:val="32"/>
        </w:rPr>
      </w:pPr>
      <w:r w:rsidRPr="005222EC">
        <w:rPr>
          <w:rFonts w:ascii="黑体" w:eastAsia="黑体" w:hAnsi="黑体" w:hint="eastAsia"/>
          <w:bCs/>
          <w:sz w:val="32"/>
          <w:szCs w:val="32"/>
        </w:rPr>
        <w:t>一、选拔条件</w:t>
      </w:r>
    </w:p>
    <w:p w:rsidR="00D45FF2" w:rsidRPr="005222EC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5222EC" w:rsidRPr="005222EC">
        <w:rPr>
          <w:rFonts w:ascii="仿宋_GB2312" w:eastAsia="仿宋_GB2312" w:hAnsi="仿宋" w:hint="eastAsia"/>
          <w:sz w:val="32"/>
          <w:szCs w:val="32"/>
        </w:rPr>
        <w:t>政治上立场坚定，学习贯彻落</w:t>
      </w:r>
      <w:proofErr w:type="gramStart"/>
      <w:r w:rsidR="005222EC" w:rsidRPr="005222EC">
        <w:rPr>
          <w:rFonts w:ascii="仿宋_GB2312" w:eastAsia="仿宋_GB2312" w:hAnsi="仿宋" w:hint="eastAsia"/>
          <w:sz w:val="32"/>
          <w:szCs w:val="32"/>
        </w:rPr>
        <w:t>实习近</w:t>
      </w:r>
      <w:proofErr w:type="gramEnd"/>
      <w:r w:rsidR="005222EC" w:rsidRPr="005222EC">
        <w:rPr>
          <w:rFonts w:ascii="仿宋_GB2312" w:eastAsia="仿宋_GB2312" w:hAnsi="仿宋" w:hint="eastAsia"/>
          <w:sz w:val="32"/>
          <w:szCs w:val="32"/>
        </w:rPr>
        <w:t>平新时代中国特色社会主义思想。</w:t>
      </w:r>
    </w:p>
    <w:p w:rsidR="00D45FF2" w:rsidRPr="005222EC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（二）</w:t>
      </w:r>
      <w:r w:rsidR="005222EC" w:rsidRPr="005222EC">
        <w:rPr>
          <w:rFonts w:ascii="仿宋_GB2312" w:eastAsia="仿宋_GB2312" w:hAnsi="仿宋" w:cs="仿宋" w:hint="eastAsia"/>
          <w:sz w:val="32"/>
          <w:szCs w:val="32"/>
        </w:rPr>
        <w:t>要符合"一好、二强、三高"的标准，即学习好、工作能力强、自控能力强、思想觉悟高、政治热情高、群众威信高。以身作则，顾全大局，维护集体利益，能真正起到模范表率作用。</w:t>
      </w:r>
    </w:p>
    <w:p w:rsidR="00D45FF2" w:rsidRPr="005222EC" w:rsidRDefault="00240866" w:rsidP="005222E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cs="仿宋" w:hint="eastAsia"/>
          <w:sz w:val="32"/>
          <w:szCs w:val="32"/>
        </w:rPr>
        <w:t>（三）学习刻苦，成绩优良</w:t>
      </w:r>
      <w:r w:rsidR="005222EC">
        <w:rPr>
          <w:rFonts w:ascii="仿宋_GB2312" w:eastAsia="仿宋_GB2312" w:hAnsi="仿宋" w:cs="仿宋" w:hint="eastAsia"/>
          <w:sz w:val="32"/>
          <w:szCs w:val="32"/>
        </w:rPr>
        <w:t>，</w:t>
      </w:r>
      <w:r w:rsidR="005222EC" w:rsidRPr="005222EC">
        <w:rPr>
          <w:rFonts w:ascii="仿宋_GB2312" w:eastAsia="仿宋_GB2312" w:hAnsi="仿宋" w:hint="eastAsia"/>
          <w:sz w:val="32"/>
          <w:szCs w:val="32"/>
        </w:rPr>
        <w:t>能正确处理好学习和工作的关系</w:t>
      </w:r>
      <w:r w:rsidR="005222EC">
        <w:rPr>
          <w:rFonts w:ascii="仿宋_GB2312" w:eastAsia="仿宋_GB2312" w:hAnsi="仿宋" w:hint="eastAsia"/>
          <w:sz w:val="32"/>
          <w:szCs w:val="32"/>
        </w:rPr>
        <w:t>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学习成绩和综合考评名次不低于</w:t>
      </w:r>
      <w:r w:rsidR="005222EC">
        <w:rPr>
          <w:rFonts w:ascii="仿宋_GB2312" w:eastAsia="仿宋_GB2312" w:hAnsi="仿宋" w:cs="仿宋" w:hint="eastAsia"/>
          <w:sz w:val="32"/>
          <w:szCs w:val="32"/>
        </w:rPr>
        <w:t>专业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30%，无</w:t>
      </w:r>
      <w:r w:rsidR="009A5660">
        <w:rPr>
          <w:rFonts w:ascii="仿宋_GB2312" w:eastAsia="仿宋_GB2312" w:hAnsi="仿宋" w:cs="仿宋" w:hint="eastAsia"/>
          <w:sz w:val="32"/>
          <w:szCs w:val="32"/>
        </w:rPr>
        <w:t>课业不及格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现象</w:t>
      </w:r>
      <w:r w:rsidRPr="005222EC">
        <w:rPr>
          <w:rFonts w:ascii="仿宋_GB2312" w:eastAsia="仿宋_GB2312" w:hAnsi="仿宋" w:hint="eastAsia"/>
          <w:sz w:val="32"/>
          <w:szCs w:val="32"/>
        </w:rPr>
        <w:t>。</w:t>
      </w:r>
    </w:p>
    <w:p w:rsidR="00D45FF2" w:rsidRPr="005222EC" w:rsidRDefault="00240866" w:rsidP="005222E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222EC">
        <w:rPr>
          <w:rFonts w:ascii="仿宋_GB2312" w:eastAsia="仿宋_GB2312" w:hAnsi="仿宋" w:cs="仿宋" w:hint="eastAsia"/>
          <w:sz w:val="32"/>
          <w:szCs w:val="32"/>
        </w:rPr>
        <w:t>（四）</w:t>
      </w:r>
      <w:r w:rsidR="005222EC" w:rsidRPr="005222EC">
        <w:rPr>
          <w:rFonts w:ascii="仿宋_GB2312" w:eastAsia="仿宋_GB2312" w:hAnsi="仿宋" w:cs="仿宋" w:hint="eastAsia"/>
          <w:sz w:val="32"/>
          <w:szCs w:val="32"/>
        </w:rPr>
        <w:t>有较强的工作责任感和组织管理能力，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有一定的语言表达能力</w:t>
      </w:r>
      <w:r w:rsidR="005222EC">
        <w:rPr>
          <w:rFonts w:ascii="仿宋_GB2312" w:eastAsia="仿宋_GB2312" w:hAnsi="仿宋" w:cs="仿宋" w:hint="eastAsia"/>
          <w:sz w:val="32"/>
          <w:szCs w:val="32"/>
        </w:rPr>
        <w:t>和文字功底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，能独立起草相关计划、总结</w:t>
      </w:r>
      <w:r w:rsidR="005222EC">
        <w:rPr>
          <w:rFonts w:ascii="仿宋_GB2312" w:eastAsia="仿宋_GB2312" w:hAnsi="仿宋" w:cs="仿宋" w:hint="eastAsia"/>
          <w:sz w:val="32"/>
          <w:szCs w:val="32"/>
        </w:rPr>
        <w:t>、通知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，</w:t>
      </w:r>
      <w:r w:rsidR="00D21314">
        <w:rPr>
          <w:rFonts w:ascii="仿宋_GB2312" w:eastAsia="仿宋_GB2312" w:hAnsi="仿宋" w:cs="仿宋" w:hint="eastAsia"/>
          <w:sz w:val="32"/>
          <w:szCs w:val="32"/>
        </w:rPr>
        <w:t>能积极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布置</w:t>
      </w:r>
      <w:r w:rsidR="00D21314">
        <w:rPr>
          <w:rFonts w:ascii="仿宋_GB2312" w:eastAsia="仿宋_GB2312" w:hAnsi="仿宋" w:cs="仿宋" w:hint="eastAsia"/>
          <w:sz w:val="32"/>
          <w:szCs w:val="32"/>
        </w:rPr>
        <w:t>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落实各项工作</w:t>
      </w:r>
      <w:r w:rsidR="00D21314">
        <w:rPr>
          <w:rFonts w:ascii="仿宋_GB2312" w:eastAsia="仿宋_GB2312" w:hAnsi="仿宋" w:cs="仿宋" w:hint="eastAsia"/>
          <w:sz w:val="32"/>
          <w:szCs w:val="32"/>
        </w:rPr>
        <w:t>任务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45FF2" w:rsidRPr="005222EC" w:rsidRDefault="00240866" w:rsidP="005222E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222EC">
        <w:rPr>
          <w:rFonts w:ascii="仿宋_GB2312" w:eastAsia="仿宋_GB2312" w:hAnsi="仿宋" w:cs="仿宋" w:hint="eastAsia"/>
          <w:sz w:val="32"/>
          <w:szCs w:val="32"/>
        </w:rPr>
        <w:t>（五）积极参加</w:t>
      </w:r>
      <w:r w:rsidR="005222EC">
        <w:rPr>
          <w:rFonts w:ascii="仿宋_GB2312" w:eastAsia="仿宋_GB2312" w:hAnsi="仿宋" w:cs="仿宋" w:hint="eastAsia"/>
          <w:sz w:val="32"/>
          <w:szCs w:val="32"/>
        </w:rPr>
        <w:t>学校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组织的各项活动，勤于思考，勇于创</w:t>
      </w:r>
      <w:r w:rsidRPr="005222EC">
        <w:rPr>
          <w:rFonts w:ascii="仿宋_GB2312" w:eastAsia="仿宋_GB2312" w:hAnsi="仿宋" w:cs="仿宋" w:hint="eastAsia"/>
          <w:sz w:val="32"/>
          <w:szCs w:val="32"/>
        </w:rPr>
        <w:lastRenderedPageBreak/>
        <w:t>新。有热情、工作主动、肯于吃苦、甘于奉献、积极</w:t>
      </w:r>
      <w:r w:rsidR="005222EC">
        <w:rPr>
          <w:rFonts w:ascii="仿宋_GB2312" w:eastAsia="仿宋_GB2312" w:hAnsi="仿宋" w:cs="仿宋" w:hint="eastAsia"/>
          <w:sz w:val="32"/>
          <w:szCs w:val="32"/>
        </w:rPr>
        <w:t>参与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社会</w:t>
      </w:r>
      <w:r w:rsidR="005222EC">
        <w:rPr>
          <w:rFonts w:ascii="仿宋_GB2312" w:eastAsia="仿宋_GB2312" w:hAnsi="仿宋" w:cs="仿宋" w:hint="eastAsia"/>
          <w:sz w:val="32"/>
          <w:szCs w:val="32"/>
        </w:rPr>
        <w:t>实践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45FF2" w:rsidRPr="005222EC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（六）具有民主作风，能密</w:t>
      </w:r>
      <w:r w:rsidR="001D593E" w:rsidRPr="005222EC">
        <w:rPr>
          <w:rFonts w:ascii="仿宋_GB2312" w:eastAsia="仿宋_GB2312" w:hAnsi="仿宋" w:hint="eastAsia"/>
          <w:sz w:val="32"/>
          <w:szCs w:val="32"/>
        </w:rPr>
        <w:t>切联系群众，团结同学，能及时全面地反映同学</w:t>
      </w:r>
      <w:r w:rsidR="00D21314">
        <w:rPr>
          <w:rFonts w:ascii="仿宋_GB2312" w:eastAsia="仿宋_GB2312" w:hAnsi="仿宋" w:hint="eastAsia"/>
          <w:sz w:val="32"/>
          <w:szCs w:val="32"/>
        </w:rPr>
        <w:t>们</w:t>
      </w:r>
      <w:r w:rsidR="001D593E" w:rsidRPr="005222EC">
        <w:rPr>
          <w:rFonts w:ascii="仿宋_GB2312" w:eastAsia="仿宋_GB2312" w:hAnsi="仿宋" w:hint="eastAsia"/>
          <w:sz w:val="32"/>
          <w:szCs w:val="32"/>
        </w:rPr>
        <w:t>的正确意见和合理要求，</w:t>
      </w:r>
      <w:r w:rsidRPr="005222EC">
        <w:rPr>
          <w:rFonts w:ascii="仿宋_GB2312" w:eastAsia="仿宋_GB2312" w:hAnsi="仿宋" w:hint="eastAsia"/>
          <w:sz w:val="32"/>
          <w:szCs w:val="32"/>
        </w:rPr>
        <w:t>自觉接受同学的监督，主动开展批评与自我批评。</w:t>
      </w:r>
    </w:p>
    <w:p w:rsidR="00D45FF2" w:rsidRPr="005222EC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（七）</w:t>
      </w:r>
      <w:r w:rsidR="00D21314">
        <w:rPr>
          <w:rFonts w:ascii="仿宋_GB2312" w:eastAsia="仿宋_GB2312" w:hAnsi="仿宋" w:hint="eastAsia"/>
          <w:sz w:val="32"/>
          <w:szCs w:val="32"/>
        </w:rPr>
        <w:t>具备</w:t>
      </w:r>
      <w:r w:rsidRPr="005222EC">
        <w:rPr>
          <w:rFonts w:ascii="仿宋_GB2312" w:eastAsia="仿宋_GB2312" w:hAnsi="仿宋" w:hint="eastAsia"/>
          <w:sz w:val="32"/>
          <w:szCs w:val="32"/>
        </w:rPr>
        <w:t>全心全意为同学服务的思想，能严格要求自己，以身作则，在同学中起模范带头作用。</w:t>
      </w:r>
    </w:p>
    <w:p w:rsidR="00D21314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（八）</w:t>
      </w:r>
      <w:r w:rsidR="00D21314" w:rsidRPr="005222EC">
        <w:rPr>
          <w:rFonts w:ascii="仿宋_GB2312" w:eastAsia="仿宋_GB2312" w:hAnsi="仿宋" w:hint="eastAsia"/>
          <w:sz w:val="32"/>
          <w:szCs w:val="32"/>
        </w:rPr>
        <w:t>认真遵守学生会的各项规章制度，</w:t>
      </w:r>
      <w:r w:rsidR="00D21314" w:rsidRPr="005222EC">
        <w:rPr>
          <w:rFonts w:ascii="仿宋_GB2312" w:eastAsia="仿宋_GB2312" w:hAnsi="仿宋" w:cs="仿宋" w:hint="eastAsia"/>
          <w:sz w:val="32"/>
          <w:szCs w:val="32"/>
        </w:rPr>
        <w:t>热爱学生</w:t>
      </w:r>
      <w:r w:rsidR="00D21314">
        <w:rPr>
          <w:rFonts w:ascii="仿宋_GB2312" w:eastAsia="仿宋_GB2312" w:hAnsi="仿宋" w:cs="仿宋" w:hint="eastAsia"/>
          <w:sz w:val="32"/>
          <w:szCs w:val="32"/>
        </w:rPr>
        <w:t>会工作，动机端正，组织集体观念浓厚，</w:t>
      </w:r>
      <w:r w:rsidR="00D21314" w:rsidRPr="005222EC">
        <w:rPr>
          <w:rFonts w:ascii="仿宋_GB2312" w:eastAsia="仿宋_GB2312" w:hAnsi="仿宋" w:cs="仿宋" w:hint="eastAsia"/>
          <w:sz w:val="32"/>
          <w:szCs w:val="32"/>
        </w:rPr>
        <w:t>敢于揭发和批评违纪行为。</w:t>
      </w:r>
    </w:p>
    <w:p w:rsidR="00D45FF2" w:rsidRPr="005222EC" w:rsidRDefault="00240866" w:rsidP="005222EC">
      <w:pPr>
        <w:spacing w:line="560" w:lineRule="exact"/>
        <w:ind w:firstLineChars="200" w:firstLine="640"/>
        <w:jc w:val="left"/>
        <w:rPr>
          <w:rFonts w:ascii="仿宋_GB2312" w:eastAsia="仿宋_GB2312" w:hAnsi="仿宋" w:cs="楷体_GB2312"/>
          <w:bCs/>
          <w:sz w:val="32"/>
          <w:szCs w:val="32"/>
        </w:rPr>
      </w:pPr>
      <w:r w:rsidRPr="005222EC">
        <w:rPr>
          <w:rFonts w:ascii="仿宋_GB2312" w:eastAsia="仿宋_GB2312" w:hAnsi="仿宋" w:hint="eastAsia"/>
          <w:sz w:val="32"/>
          <w:szCs w:val="32"/>
        </w:rPr>
        <w:t>（九）</w:t>
      </w:r>
      <w:r w:rsidR="00D21314" w:rsidRPr="005222EC">
        <w:rPr>
          <w:rFonts w:ascii="仿宋_GB2312" w:eastAsia="仿宋_GB2312" w:hAnsi="仿宋" w:cs="仿宋" w:hint="eastAsia"/>
          <w:sz w:val="32"/>
          <w:szCs w:val="32"/>
        </w:rPr>
        <w:t>必须</w:t>
      </w:r>
      <w:r w:rsidR="00D21314">
        <w:rPr>
          <w:rFonts w:ascii="仿宋_GB2312" w:eastAsia="仿宋_GB2312" w:hAnsi="仿宋" w:cs="仿宋" w:hint="eastAsia"/>
          <w:sz w:val="32"/>
          <w:szCs w:val="32"/>
        </w:rPr>
        <w:t>为</w:t>
      </w:r>
      <w:r w:rsidR="00D21314" w:rsidRPr="005222EC">
        <w:rPr>
          <w:rFonts w:ascii="仿宋_GB2312" w:eastAsia="仿宋_GB2312" w:hAnsi="仿宋" w:cs="仿宋" w:hint="eastAsia"/>
          <w:sz w:val="32"/>
          <w:szCs w:val="32"/>
        </w:rPr>
        <w:t>广东松山职业技术学院全日制在校</w:t>
      </w:r>
      <w:r w:rsidR="00D21314">
        <w:rPr>
          <w:rFonts w:ascii="仿宋_GB2312" w:eastAsia="仿宋_GB2312" w:hAnsi="仿宋" w:cs="仿宋" w:hint="eastAsia"/>
          <w:sz w:val="32"/>
          <w:szCs w:val="32"/>
        </w:rPr>
        <w:t>学</w:t>
      </w:r>
      <w:r w:rsidR="00D21314" w:rsidRPr="005222EC">
        <w:rPr>
          <w:rFonts w:ascii="仿宋_GB2312" w:eastAsia="仿宋_GB2312" w:hAnsi="仿宋" w:cs="仿宋" w:hint="eastAsia"/>
          <w:sz w:val="32"/>
          <w:szCs w:val="32"/>
        </w:rPr>
        <w:t>生。</w:t>
      </w:r>
    </w:p>
    <w:p w:rsidR="00D45FF2" w:rsidRPr="005222EC" w:rsidRDefault="00240866" w:rsidP="005222EC">
      <w:pPr>
        <w:spacing w:line="560" w:lineRule="exact"/>
        <w:ind w:firstLineChars="250" w:firstLine="800"/>
        <w:jc w:val="left"/>
        <w:rPr>
          <w:rFonts w:ascii="黑体" w:eastAsia="黑体" w:hAnsi="黑体"/>
          <w:bCs/>
          <w:sz w:val="32"/>
          <w:szCs w:val="32"/>
        </w:rPr>
      </w:pPr>
      <w:r w:rsidRPr="005222EC">
        <w:rPr>
          <w:rFonts w:ascii="黑体" w:eastAsia="黑体" w:hAnsi="黑体" w:hint="eastAsia"/>
          <w:bCs/>
          <w:sz w:val="32"/>
          <w:szCs w:val="32"/>
        </w:rPr>
        <w:t>二、选拔原则</w:t>
      </w:r>
    </w:p>
    <w:p w:rsidR="000C4787" w:rsidRDefault="00240866" w:rsidP="005222E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222EC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0C4787" w:rsidRPr="005222EC">
        <w:rPr>
          <w:rFonts w:ascii="仿宋_GB2312" w:eastAsia="仿宋_GB2312" w:hAnsi="仿宋" w:cs="仿宋" w:hint="eastAsia"/>
          <w:sz w:val="32"/>
          <w:szCs w:val="32"/>
        </w:rPr>
        <w:t>民主推荐与</w:t>
      </w:r>
      <w:r w:rsidR="000C4787">
        <w:rPr>
          <w:rFonts w:ascii="仿宋_GB2312" w:eastAsia="仿宋_GB2312" w:hAnsi="仿宋" w:cs="仿宋" w:hint="eastAsia"/>
          <w:sz w:val="32"/>
          <w:szCs w:val="32"/>
        </w:rPr>
        <w:t>组织</w:t>
      </w:r>
      <w:r w:rsidR="000C4787" w:rsidRPr="005222EC">
        <w:rPr>
          <w:rFonts w:ascii="仿宋_GB2312" w:eastAsia="仿宋_GB2312" w:hAnsi="仿宋" w:cs="仿宋" w:hint="eastAsia"/>
          <w:sz w:val="32"/>
          <w:szCs w:val="32"/>
        </w:rPr>
        <w:t>考察相结合。在班级</w:t>
      </w:r>
      <w:r w:rsidR="000C4787">
        <w:rPr>
          <w:rFonts w:ascii="仿宋_GB2312" w:eastAsia="仿宋_GB2312" w:hAnsi="仿宋" w:cs="仿宋" w:hint="eastAsia"/>
          <w:sz w:val="32"/>
          <w:szCs w:val="32"/>
        </w:rPr>
        <w:t>团支部</w:t>
      </w:r>
      <w:r w:rsidR="000C4787" w:rsidRPr="005222EC">
        <w:rPr>
          <w:rFonts w:ascii="仿宋_GB2312" w:eastAsia="仿宋_GB2312" w:hAnsi="仿宋" w:cs="仿宋" w:hint="eastAsia"/>
          <w:sz w:val="32"/>
          <w:szCs w:val="32"/>
        </w:rPr>
        <w:t>民主推荐的基础上，对被推荐者进行考察，全面了解其在班级的思想、学习、工作及其他情况，然后做出综合评议</w:t>
      </w:r>
      <w:r w:rsidR="000C4787">
        <w:rPr>
          <w:rFonts w:ascii="仿宋_GB2312" w:eastAsia="仿宋_GB2312" w:hAnsi="仿宋" w:cs="仿宋" w:hint="eastAsia"/>
          <w:sz w:val="32"/>
          <w:szCs w:val="32"/>
        </w:rPr>
        <w:t>了考虑是否录用</w:t>
      </w:r>
      <w:r w:rsidR="000C4787"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C4787" w:rsidRDefault="000C4787" w:rsidP="005222E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（二）人员录用与岗位职责相结合。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根据工作岗位</w:t>
      </w:r>
      <w:r>
        <w:rPr>
          <w:rFonts w:ascii="仿宋_GB2312" w:eastAsia="仿宋_GB2312" w:hAnsi="仿宋" w:cs="仿宋" w:hint="eastAsia"/>
          <w:sz w:val="32"/>
          <w:szCs w:val="32"/>
        </w:rPr>
        <w:t>工作特点，按照岗位需求确定合适的工作人员，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量才用人，用其所长，</w:t>
      </w:r>
      <w:r>
        <w:rPr>
          <w:rFonts w:ascii="仿宋_GB2312" w:eastAsia="仿宋_GB2312" w:hAnsi="仿宋" w:cs="仿宋" w:hint="eastAsia"/>
          <w:sz w:val="32"/>
          <w:szCs w:val="32"/>
        </w:rPr>
        <w:t>保证学生优势发挥最大化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5222EC" w:rsidRDefault="00240866" w:rsidP="005222EC">
      <w:pPr>
        <w:spacing w:line="560" w:lineRule="exact"/>
        <w:ind w:firstLineChars="250" w:firstLine="800"/>
        <w:jc w:val="left"/>
        <w:rPr>
          <w:rFonts w:ascii="黑体" w:eastAsia="黑体" w:hAnsi="黑体"/>
          <w:bCs/>
          <w:sz w:val="32"/>
          <w:szCs w:val="32"/>
        </w:rPr>
      </w:pPr>
      <w:r w:rsidRPr="005222EC">
        <w:rPr>
          <w:rFonts w:ascii="黑体" w:eastAsia="黑体" w:hAnsi="黑体" w:hint="eastAsia"/>
          <w:bCs/>
          <w:sz w:val="32"/>
          <w:szCs w:val="32"/>
        </w:rPr>
        <w:t>三、</w:t>
      </w:r>
      <w:r w:rsidR="00906F9E">
        <w:rPr>
          <w:rFonts w:ascii="黑体" w:eastAsia="黑体" w:hAnsi="黑体" w:hint="eastAsia"/>
          <w:bCs/>
          <w:sz w:val="32"/>
          <w:szCs w:val="32"/>
        </w:rPr>
        <w:t>产生方式</w:t>
      </w:r>
    </w:p>
    <w:p w:rsidR="00906F9E" w:rsidRDefault="00906F9E" w:rsidP="00906F9E">
      <w:pPr>
        <w:spacing w:line="560" w:lineRule="exact"/>
        <w:ind w:firstLineChars="250" w:firstLine="80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学生自荐:</w:t>
      </w:r>
      <w:r>
        <w:rPr>
          <w:rFonts w:ascii="仿宋_GB2312" w:eastAsia="仿宋_GB2312" w:hAnsi="仿宋" w:cs="仿宋" w:hint="eastAsia"/>
          <w:sz w:val="32"/>
          <w:szCs w:val="32"/>
        </w:rPr>
        <w:t>在学生会开展招新工作期间，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有意愿</w:t>
      </w:r>
      <w:r>
        <w:rPr>
          <w:rFonts w:ascii="仿宋_GB2312" w:eastAsia="仿宋_GB2312" w:hAnsi="仿宋" w:cs="仿宋" w:hint="eastAsia"/>
          <w:sz w:val="32"/>
          <w:szCs w:val="32"/>
        </w:rPr>
        <w:t>加入学生会的同学须向学生会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递交</w:t>
      </w:r>
      <w:r>
        <w:rPr>
          <w:rFonts w:ascii="仿宋_GB2312" w:eastAsia="仿宋_GB2312" w:hAnsi="仿宋" w:cs="仿宋" w:hint="eastAsia"/>
          <w:sz w:val="32"/>
          <w:szCs w:val="32"/>
        </w:rPr>
        <w:t>报名表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在报名表中详细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介绍本人情况，表达</w:t>
      </w:r>
      <w:r>
        <w:rPr>
          <w:rFonts w:ascii="仿宋_GB2312" w:eastAsia="仿宋_GB2312" w:hAnsi="仿宋" w:cs="仿宋" w:hint="eastAsia"/>
          <w:sz w:val="32"/>
          <w:szCs w:val="32"/>
        </w:rPr>
        <w:t>想要担任学生会工作过人员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的愿望和对</w:t>
      </w:r>
      <w:r>
        <w:rPr>
          <w:rFonts w:ascii="仿宋_GB2312" w:eastAsia="仿宋_GB2312" w:hAnsi="仿宋" w:cs="仿宋" w:hint="eastAsia"/>
          <w:sz w:val="32"/>
          <w:szCs w:val="32"/>
        </w:rPr>
        <w:t>报名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职位</w:t>
      </w:r>
      <w:r>
        <w:rPr>
          <w:rFonts w:ascii="仿宋_GB2312" w:eastAsia="仿宋_GB2312" w:hAnsi="仿宋" w:cs="仿宋" w:hint="eastAsia"/>
          <w:sz w:val="32"/>
          <w:szCs w:val="32"/>
        </w:rPr>
        <w:t>想法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45FF2" w:rsidRPr="00906F9E" w:rsidRDefault="00906F9E" w:rsidP="00906F9E">
      <w:pPr>
        <w:spacing w:line="560" w:lineRule="exact"/>
        <w:ind w:firstLineChars="250" w:firstLine="80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 w:rsidR="00707DEC">
        <w:rPr>
          <w:rFonts w:ascii="仿宋_GB2312" w:eastAsia="仿宋_GB2312" w:hAnsi="仿宋" w:cs="仿宋" w:hint="eastAsia"/>
          <w:sz w:val="32"/>
          <w:szCs w:val="32"/>
        </w:rPr>
        <w:t>各基层团组织</w:t>
      </w:r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推荐:</w:t>
      </w:r>
      <w:r>
        <w:rPr>
          <w:rFonts w:ascii="仿宋_GB2312" w:eastAsia="仿宋_GB2312" w:hAnsi="仿宋" w:cs="仿宋" w:hint="eastAsia"/>
          <w:sz w:val="32"/>
          <w:szCs w:val="32"/>
        </w:rPr>
        <w:t>各班级团支部</w:t>
      </w:r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按照学生会</w:t>
      </w:r>
      <w:r w:rsidR="007276C9" w:rsidRPr="005222EC">
        <w:rPr>
          <w:rFonts w:ascii="仿宋_GB2312" w:eastAsia="仿宋_GB2312" w:hAnsi="仿宋" w:cs="仿宋" w:hint="eastAsia"/>
          <w:sz w:val="32"/>
          <w:szCs w:val="32"/>
        </w:rPr>
        <w:t>工作</w:t>
      </w:r>
      <w:r w:rsidR="007276C9" w:rsidRPr="005222EC">
        <w:rPr>
          <w:rFonts w:ascii="仿宋_GB2312" w:eastAsia="仿宋_GB2312" w:hAnsi="仿宋" w:cs="仿宋" w:hint="eastAsia"/>
          <w:sz w:val="32"/>
          <w:szCs w:val="32"/>
        </w:rPr>
        <w:lastRenderedPageBreak/>
        <w:t>人员</w:t>
      </w:r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的基本条件择优推荐</w:t>
      </w:r>
      <w:r>
        <w:rPr>
          <w:rFonts w:ascii="仿宋_GB2312" w:eastAsia="仿宋_GB2312" w:hAnsi="仿宋" w:cs="仿宋" w:hint="eastAsia"/>
          <w:sz w:val="32"/>
          <w:szCs w:val="32"/>
        </w:rPr>
        <w:t>，经二级学院团委审核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后报校学生会</w:t>
      </w:r>
      <w:proofErr w:type="gramEnd"/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11915" w:rsidRDefault="00240866" w:rsidP="0001191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5222EC">
        <w:rPr>
          <w:rFonts w:ascii="黑体" w:eastAsia="黑体" w:hAnsi="黑体" w:hint="eastAsia"/>
          <w:bCs/>
          <w:sz w:val="32"/>
          <w:szCs w:val="32"/>
        </w:rPr>
        <w:t>四、选拔程序</w:t>
      </w:r>
    </w:p>
    <w:p w:rsidR="00011915" w:rsidRDefault="009A5660" w:rsidP="0001191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公开选拔工作按照报名（或推荐）、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资格审查、面试、公示任用等程序进</w:t>
      </w:r>
      <w:r w:rsidR="00240866" w:rsidRPr="005222EC">
        <w:rPr>
          <w:rFonts w:ascii="仿宋_GB2312" w:eastAsia="仿宋_GB2312" w:hAnsi="仿宋" w:cs="仿宋" w:hint="eastAsia"/>
          <w:sz w:val="32"/>
          <w:szCs w:val="32"/>
        </w:rPr>
        <w:t>行。</w:t>
      </w:r>
    </w:p>
    <w:p w:rsidR="009A5660" w:rsidRDefault="009A5660" w:rsidP="0001191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学生自荐</w:t>
      </w:r>
    </w:p>
    <w:p w:rsidR="00011915" w:rsidRDefault="009A5660" w:rsidP="0001191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1、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报名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。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有意向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加入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校学生会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的同学须在学生会招新期间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于指定时间内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提交</w:t>
      </w:r>
      <w:proofErr w:type="gramStart"/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报名表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至校学生会</w:t>
      </w:r>
      <w:proofErr w:type="gramEnd"/>
      <w:r w:rsidR="007276C9" w:rsidRPr="00011915">
        <w:rPr>
          <w:rFonts w:ascii="仿宋_GB2312" w:eastAsia="仿宋_GB2312" w:hAnsi="仿宋" w:cs="仿宋" w:hint="eastAsia"/>
          <w:sz w:val="32"/>
          <w:szCs w:val="32"/>
        </w:rPr>
        <w:t>综合事务办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，校学生会根据报名情况开展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下一步工作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11915" w:rsidRDefault="009A5660" w:rsidP="0001191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2、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资格审查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。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由校团委与校学生会</w:t>
      </w:r>
      <w:r>
        <w:rPr>
          <w:rFonts w:ascii="仿宋_GB2312" w:eastAsia="仿宋_GB2312" w:hAnsi="仿宋" w:cs="仿宋" w:hint="eastAsia"/>
          <w:sz w:val="32"/>
          <w:szCs w:val="32"/>
        </w:rPr>
        <w:t>工作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人员严格按照报名条件对报名的人员进行资格审查，合格者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进</w:t>
      </w:r>
      <w:r>
        <w:rPr>
          <w:rFonts w:ascii="仿宋_GB2312" w:eastAsia="仿宋_GB2312" w:hAnsi="仿宋" w:cs="仿宋" w:hint="eastAsia"/>
          <w:sz w:val="32"/>
          <w:szCs w:val="32"/>
        </w:rPr>
        <w:t>入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面试环节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11915" w:rsidRDefault="009A5660" w:rsidP="00011915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3、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面试</w:t>
      </w:r>
      <w:r w:rsidR="00906F9E" w:rsidRPr="00011915">
        <w:rPr>
          <w:rFonts w:ascii="仿宋_GB2312" w:eastAsia="仿宋_GB2312" w:hAnsi="仿宋" w:cs="仿宋" w:hint="eastAsia"/>
          <w:sz w:val="32"/>
          <w:szCs w:val="32"/>
        </w:rPr>
        <w:t>。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校学生会</w:t>
      </w:r>
      <w:r>
        <w:rPr>
          <w:rFonts w:ascii="仿宋_GB2312" w:eastAsia="仿宋_GB2312" w:hAnsi="仿宋" w:cs="仿宋" w:hint="eastAsia"/>
          <w:sz w:val="32"/>
          <w:szCs w:val="32"/>
        </w:rPr>
        <w:t>组织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工作小组开展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面试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工作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，面试包括自我介绍（30秒）、主题演讲（90秒）、评委提问等环节。面试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工作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小组</w:t>
      </w:r>
      <w:r w:rsidR="00011915">
        <w:rPr>
          <w:rFonts w:ascii="仿宋_GB2312" w:eastAsia="仿宋_GB2312" w:hAnsi="仿宋" w:cs="仿宋" w:hint="eastAsia"/>
          <w:sz w:val="32"/>
          <w:szCs w:val="32"/>
        </w:rPr>
        <w:t>由校学生会主席团和各部门在职工作人员组成。</w:t>
      </w:r>
    </w:p>
    <w:p w:rsidR="001D593E" w:rsidRDefault="009A5660" w:rsidP="0001191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4、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公示任用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。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根据面试结果，确定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拟录用学生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名单，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进行为期5个工作日的公示，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公示无异议后，予以正式</w:t>
      </w:r>
      <w:r w:rsidR="001562D6" w:rsidRPr="00011915">
        <w:rPr>
          <w:rFonts w:ascii="仿宋_GB2312" w:eastAsia="仿宋_GB2312" w:hAnsi="仿宋" w:cs="仿宋" w:hint="eastAsia"/>
          <w:sz w:val="32"/>
          <w:szCs w:val="32"/>
        </w:rPr>
        <w:t>录用</w:t>
      </w:r>
      <w:r w:rsidR="00240866" w:rsidRPr="00011915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A5660" w:rsidRDefault="009A5660" w:rsidP="0001191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sz w:val="32"/>
          <w:szCs w:val="32"/>
        </w:rPr>
        <w:t>各基层团组织</w:t>
      </w:r>
      <w:r w:rsidRPr="005222EC">
        <w:rPr>
          <w:rFonts w:ascii="仿宋_GB2312" w:eastAsia="仿宋_GB2312" w:hAnsi="仿宋" w:cs="仿宋" w:hint="eastAsia"/>
          <w:sz w:val="32"/>
          <w:szCs w:val="32"/>
        </w:rPr>
        <w:t>推荐</w:t>
      </w:r>
    </w:p>
    <w:p w:rsidR="009A5660" w:rsidRDefault="009A5660" w:rsidP="009A56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1、</w:t>
      </w:r>
      <w:r>
        <w:rPr>
          <w:rFonts w:ascii="仿宋_GB2312" w:eastAsia="仿宋_GB2312" w:hAnsi="仿宋" w:cs="仿宋" w:hint="eastAsia"/>
          <w:sz w:val="32"/>
          <w:szCs w:val="32"/>
        </w:rPr>
        <w:t>由各基层团组织推荐的人员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须在学生会招新期间于指定时间内提交</w:t>
      </w:r>
      <w:r>
        <w:rPr>
          <w:rFonts w:ascii="仿宋_GB2312" w:eastAsia="仿宋_GB2312" w:hAnsi="仿宋" w:cs="仿宋" w:hint="eastAsia"/>
          <w:sz w:val="32"/>
          <w:szCs w:val="32"/>
        </w:rPr>
        <w:t>推荐</w:t>
      </w:r>
      <w:proofErr w:type="gramStart"/>
      <w:r w:rsidRPr="00011915">
        <w:rPr>
          <w:rFonts w:ascii="仿宋_GB2312" w:eastAsia="仿宋_GB2312" w:hAnsi="仿宋" w:cs="仿宋" w:hint="eastAsia"/>
          <w:sz w:val="32"/>
          <w:szCs w:val="32"/>
        </w:rPr>
        <w:t>表至校学生会</w:t>
      </w:r>
      <w:proofErr w:type="gramEnd"/>
      <w:r w:rsidRPr="00011915">
        <w:rPr>
          <w:rFonts w:ascii="仿宋_GB2312" w:eastAsia="仿宋_GB2312" w:hAnsi="仿宋" w:cs="仿宋" w:hint="eastAsia"/>
          <w:sz w:val="32"/>
          <w:szCs w:val="32"/>
        </w:rPr>
        <w:t>综合事务办，校学生会根据</w:t>
      </w:r>
      <w:r>
        <w:rPr>
          <w:rFonts w:ascii="仿宋_GB2312" w:eastAsia="仿宋_GB2312" w:hAnsi="仿宋" w:cs="仿宋" w:hint="eastAsia"/>
          <w:sz w:val="32"/>
          <w:szCs w:val="32"/>
        </w:rPr>
        <w:t>推荐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情况开展下一步工作。</w:t>
      </w:r>
    </w:p>
    <w:p w:rsidR="009A5660" w:rsidRDefault="009A5660" w:rsidP="009A56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2、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资格审查。由校团委与校学生会组织人员严格按照报名条件对</w:t>
      </w:r>
      <w:r>
        <w:rPr>
          <w:rFonts w:ascii="仿宋_GB2312" w:eastAsia="仿宋_GB2312" w:hAnsi="仿宋" w:cs="仿宋" w:hint="eastAsia"/>
          <w:sz w:val="32"/>
          <w:szCs w:val="32"/>
        </w:rPr>
        <w:t>推荐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的人员进行资格审查，合格者进</w:t>
      </w:r>
      <w:r>
        <w:rPr>
          <w:rFonts w:ascii="仿宋_GB2312" w:eastAsia="仿宋_GB2312" w:hAnsi="仿宋" w:cs="仿宋" w:hint="eastAsia"/>
          <w:sz w:val="32"/>
          <w:szCs w:val="32"/>
        </w:rPr>
        <w:t>入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面试环节。</w:t>
      </w:r>
    </w:p>
    <w:p w:rsidR="009A5660" w:rsidRDefault="009A5660" w:rsidP="009A5660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3、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面试。校学生会组织工作小组开展面试工作，面试包括自我介绍（30秒）、主题演讲（90秒）、评委提问等环节。面试</w:t>
      </w:r>
      <w:r w:rsidRPr="00011915">
        <w:rPr>
          <w:rFonts w:ascii="仿宋_GB2312" w:eastAsia="仿宋_GB2312" w:hAnsi="仿宋" w:cs="仿宋" w:hint="eastAsia"/>
          <w:sz w:val="32"/>
          <w:szCs w:val="32"/>
        </w:rPr>
        <w:lastRenderedPageBreak/>
        <w:t>工作小组</w:t>
      </w:r>
      <w:r>
        <w:rPr>
          <w:rFonts w:ascii="仿宋_GB2312" w:eastAsia="仿宋_GB2312" w:hAnsi="仿宋" w:cs="仿宋" w:hint="eastAsia"/>
          <w:sz w:val="32"/>
          <w:szCs w:val="32"/>
        </w:rPr>
        <w:t>由校学生会主席团和各部门在职工作人员组成。</w:t>
      </w:r>
    </w:p>
    <w:p w:rsidR="009A5660" w:rsidRPr="009A5660" w:rsidRDefault="009A5660" w:rsidP="009A5660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4、</w:t>
      </w:r>
      <w:r w:rsidRPr="00011915">
        <w:rPr>
          <w:rFonts w:ascii="仿宋_GB2312" w:eastAsia="仿宋_GB2312" w:hAnsi="仿宋" w:cs="仿宋" w:hint="eastAsia"/>
          <w:sz w:val="32"/>
          <w:szCs w:val="32"/>
        </w:rPr>
        <w:t>公示任用。根据面试结果，确定拟录用学生名单，进行为期5个工作日的公示，公示无异议后，予以正式录用。</w:t>
      </w:r>
      <w:bookmarkStart w:id="0" w:name="_GoBack"/>
      <w:bookmarkEnd w:id="0"/>
    </w:p>
    <w:sectPr w:rsidR="009A5660" w:rsidRPr="009A5660" w:rsidSect="00EC53FD">
      <w:footerReference w:type="even" r:id="rId8"/>
      <w:footerReference w:type="default" r:id="rId9"/>
      <w:pgSz w:w="11906" w:h="16838"/>
      <w:pgMar w:top="1440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A5" w:rsidRDefault="00232CA5" w:rsidP="001D593E">
      <w:r>
        <w:separator/>
      </w:r>
    </w:p>
  </w:endnote>
  <w:endnote w:type="continuationSeparator" w:id="0">
    <w:p w:rsidR="00232CA5" w:rsidRDefault="00232CA5" w:rsidP="001D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01005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3C06F4" w:rsidRPr="003C06F4" w:rsidRDefault="003C06F4">
        <w:pPr>
          <w:pStyle w:val="a6"/>
          <w:rPr>
            <w:rFonts w:ascii="宋体" w:hAnsi="宋体"/>
            <w:sz w:val="28"/>
            <w:szCs w:val="28"/>
          </w:rPr>
        </w:pPr>
        <w:r w:rsidRPr="003C06F4">
          <w:rPr>
            <w:rFonts w:ascii="宋体" w:hAnsi="宋体"/>
            <w:sz w:val="28"/>
            <w:szCs w:val="28"/>
          </w:rPr>
          <w:fldChar w:fldCharType="begin"/>
        </w:r>
        <w:r w:rsidRPr="003C06F4">
          <w:rPr>
            <w:rFonts w:ascii="宋体" w:hAnsi="宋体"/>
            <w:sz w:val="28"/>
            <w:szCs w:val="28"/>
          </w:rPr>
          <w:instrText>PAGE   \* MERGEFORMAT</w:instrText>
        </w:r>
        <w:r w:rsidRPr="003C06F4">
          <w:rPr>
            <w:rFonts w:ascii="宋体" w:hAnsi="宋体"/>
            <w:sz w:val="28"/>
            <w:szCs w:val="28"/>
          </w:rPr>
          <w:fldChar w:fldCharType="separate"/>
        </w:r>
        <w:r w:rsidR="009A5660" w:rsidRPr="009A5660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A5660">
          <w:rPr>
            <w:rFonts w:ascii="宋体" w:hAnsi="宋体"/>
            <w:noProof/>
            <w:sz w:val="28"/>
            <w:szCs w:val="28"/>
          </w:rPr>
          <w:t xml:space="preserve"> 4 -</w:t>
        </w:r>
        <w:r w:rsidRPr="003C06F4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D593E" w:rsidRPr="003C06F4" w:rsidRDefault="001D593E">
    <w:pPr>
      <w:pStyle w:val="a6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59907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D593E" w:rsidRPr="001D593E" w:rsidRDefault="001D593E">
        <w:pPr>
          <w:pStyle w:val="a6"/>
          <w:jc w:val="right"/>
          <w:rPr>
            <w:rFonts w:ascii="宋体" w:hAnsi="宋体"/>
            <w:sz w:val="28"/>
            <w:szCs w:val="28"/>
          </w:rPr>
        </w:pPr>
        <w:r w:rsidRPr="001D593E">
          <w:rPr>
            <w:rFonts w:ascii="宋体" w:hAnsi="宋体"/>
            <w:sz w:val="28"/>
            <w:szCs w:val="28"/>
          </w:rPr>
          <w:fldChar w:fldCharType="begin"/>
        </w:r>
        <w:r w:rsidRPr="001D593E">
          <w:rPr>
            <w:rFonts w:ascii="宋体" w:hAnsi="宋体"/>
            <w:sz w:val="28"/>
            <w:szCs w:val="28"/>
          </w:rPr>
          <w:instrText>PAGE   \* MERGEFORMAT</w:instrText>
        </w:r>
        <w:r w:rsidRPr="001D593E">
          <w:rPr>
            <w:rFonts w:ascii="宋体" w:hAnsi="宋体"/>
            <w:sz w:val="28"/>
            <w:szCs w:val="28"/>
          </w:rPr>
          <w:fldChar w:fldCharType="separate"/>
        </w:r>
        <w:r w:rsidR="009A5660" w:rsidRPr="009A5660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A5660">
          <w:rPr>
            <w:rFonts w:ascii="宋体" w:hAnsi="宋体"/>
            <w:noProof/>
            <w:sz w:val="28"/>
            <w:szCs w:val="28"/>
          </w:rPr>
          <w:t xml:space="preserve"> 3 -</w:t>
        </w:r>
        <w:r w:rsidRPr="001D593E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D593E" w:rsidRPr="001D593E" w:rsidRDefault="001D593E">
    <w:pPr>
      <w:pStyle w:val="a6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A5" w:rsidRDefault="00232CA5" w:rsidP="001D593E">
      <w:r>
        <w:separator/>
      </w:r>
    </w:p>
  </w:footnote>
  <w:footnote w:type="continuationSeparator" w:id="0">
    <w:p w:rsidR="00232CA5" w:rsidRDefault="00232CA5" w:rsidP="001D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79"/>
    <w:rsid w:val="00011915"/>
    <w:rsid w:val="0001366F"/>
    <w:rsid w:val="00080680"/>
    <w:rsid w:val="000A32F1"/>
    <w:rsid w:val="000C4787"/>
    <w:rsid w:val="000E3636"/>
    <w:rsid w:val="001366B2"/>
    <w:rsid w:val="001562D6"/>
    <w:rsid w:val="001D593E"/>
    <w:rsid w:val="00232CA5"/>
    <w:rsid w:val="00240866"/>
    <w:rsid w:val="00397E18"/>
    <w:rsid w:val="003C06F4"/>
    <w:rsid w:val="003D0BF0"/>
    <w:rsid w:val="005222EC"/>
    <w:rsid w:val="005C46BB"/>
    <w:rsid w:val="005D7AA9"/>
    <w:rsid w:val="00610216"/>
    <w:rsid w:val="00707DEC"/>
    <w:rsid w:val="007276C9"/>
    <w:rsid w:val="007E2D38"/>
    <w:rsid w:val="008E0F79"/>
    <w:rsid w:val="008E19F8"/>
    <w:rsid w:val="00906F9E"/>
    <w:rsid w:val="009A5660"/>
    <w:rsid w:val="00A53687"/>
    <w:rsid w:val="00A54A71"/>
    <w:rsid w:val="00AF4D86"/>
    <w:rsid w:val="00BE19EB"/>
    <w:rsid w:val="00C2304B"/>
    <w:rsid w:val="00C7238B"/>
    <w:rsid w:val="00CB4B14"/>
    <w:rsid w:val="00D21314"/>
    <w:rsid w:val="00D42259"/>
    <w:rsid w:val="00D45FF2"/>
    <w:rsid w:val="00E2610F"/>
    <w:rsid w:val="00EC53FD"/>
    <w:rsid w:val="00F76C98"/>
    <w:rsid w:val="00F8633D"/>
    <w:rsid w:val="049C2548"/>
    <w:rsid w:val="23FF1F3F"/>
    <w:rsid w:val="53FB38C3"/>
    <w:rsid w:val="684C3974"/>
    <w:rsid w:val="6E5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5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593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593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5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593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59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晓玲 林</dc:creator>
  <cp:lastModifiedBy>贺姗姗</cp:lastModifiedBy>
  <cp:revision>20</cp:revision>
  <dcterms:created xsi:type="dcterms:W3CDTF">2020-07-03T12:57:00Z</dcterms:created>
  <dcterms:modified xsi:type="dcterms:W3CDTF">2020-11-05T06:48:00Z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